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6570"/>
        <w:gridCol w:w="4968"/>
      </w:tblGrid>
      <w:tr w:rsidR="00337175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D3608B">
              <w:rPr>
                <w:b/>
                <w:sz w:val="24"/>
                <w:szCs w:val="24"/>
              </w:rPr>
              <w:t xml:space="preserve"> 6.NS.4</w:t>
            </w:r>
          </w:p>
        </w:tc>
      </w:tr>
      <w:tr w:rsidR="00337175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D3608B">
              <w:rPr>
                <w:b/>
                <w:sz w:val="24"/>
                <w:szCs w:val="24"/>
              </w:rPr>
              <w:t xml:space="preserve"> Greatest Computer Factor and Least Common Multiple</w:t>
            </w:r>
          </w:p>
        </w:tc>
      </w:tr>
      <w:tr w:rsidR="00337175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D3608B">
              <w:rPr>
                <w:b/>
              </w:rPr>
              <w:t xml:space="preserve"> 6</w:t>
            </w:r>
          </w:p>
        </w:tc>
      </w:tr>
      <w:tr w:rsidR="00337175">
        <w:tc>
          <w:tcPr>
            <w:tcW w:w="918" w:type="dxa"/>
            <w:vMerge w:val="restart"/>
          </w:tcPr>
          <w:p w:rsidR="007E44A6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337175" w:rsidRPr="00337175" w:rsidRDefault="007E44A6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>
        <w:tc>
          <w:tcPr>
            <w:tcW w:w="918" w:type="dxa"/>
          </w:tcPr>
          <w:p w:rsidR="00337175" w:rsidRPr="00337175" w:rsidRDefault="007E44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>
        <w:tc>
          <w:tcPr>
            <w:tcW w:w="918" w:type="dxa"/>
          </w:tcPr>
          <w:p w:rsidR="007E44A6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337175" w:rsidRPr="00337175" w:rsidRDefault="007E44A6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D3608B" w:rsidRDefault="00D3608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find the GCF of any 2 numbers up to 100</w:t>
            </w:r>
            <w:r w:rsidR="00AD21C4">
              <w:rPr>
                <w:sz w:val="24"/>
                <w:szCs w:val="24"/>
              </w:rPr>
              <w:t xml:space="preserve"> and apply them to a venn diagram</w:t>
            </w:r>
          </w:p>
          <w:p w:rsidR="00491D3B" w:rsidRPr="00D3608B" w:rsidRDefault="00D3608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find the LCM with any two numbers up to 12</w:t>
            </w:r>
            <w:r w:rsidR="00AD21C4">
              <w:rPr>
                <w:sz w:val="24"/>
                <w:szCs w:val="24"/>
              </w:rPr>
              <w:t xml:space="preserve"> and apply them to a venn diagram</w:t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>
        <w:tc>
          <w:tcPr>
            <w:tcW w:w="918" w:type="dxa"/>
          </w:tcPr>
          <w:p w:rsidR="00337175" w:rsidRPr="00337175" w:rsidRDefault="007E44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80%</w:t>
            </w: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>
        <w:tc>
          <w:tcPr>
            <w:tcW w:w="918" w:type="dxa"/>
          </w:tcPr>
          <w:p w:rsidR="007E44A6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337175" w:rsidRPr="00337175" w:rsidRDefault="007E44A6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Default="00D3608B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GCF, LCM, factor, multiple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D3608B" w:rsidRDefault="00D3608B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list all factors for a given number up to 100</w:t>
            </w:r>
          </w:p>
          <w:p w:rsidR="00491D3B" w:rsidRPr="00D3608B" w:rsidRDefault="00D3608B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list multiples for any number up to 12</w:t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>
        <w:tc>
          <w:tcPr>
            <w:tcW w:w="918" w:type="dxa"/>
          </w:tcPr>
          <w:p w:rsidR="00491D3B" w:rsidRPr="00337175" w:rsidRDefault="007E44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65%</w:t>
            </w: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>
        <w:tc>
          <w:tcPr>
            <w:tcW w:w="918" w:type="dxa"/>
          </w:tcPr>
          <w:p w:rsidR="007E44A6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  <w:p w:rsidR="00491D3B" w:rsidRPr="00491D3B" w:rsidRDefault="007E44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>
        <w:tc>
          <w:tcPr>
            <w:tcW w:w="918" w:type="dxa"/>
          </w:tcPr>
          <w:p w:rsidR="00491D3B" w:rsidRPr="00337175" w:rsidRDefault="007E44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 w:rsidP="00797F03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</w:t>
            </w:r>
            <w:r w:rsidR="00797F03">
              <w:rPr>
                <w:b/>
                <w:sz w:val="18"/>
                <w:szCs w:val="18"/>
              </w:rPr>
              <w:t xml:space="preserve">, I cannot solve 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26" w:rsidRDefault="002B1126" w:rsidP="00C72328">
      <w:pPr>
        <w:spacing w:after="0" w:line="240" w:lineRule="auto"/>
      </w:pPr>
      <w:r>
        <w:separator/>
      </w:r>
    </w:p>
  </w:endnote>
  <w:end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 w:rsidP="00C72328">
    <w:pPr>
      <w:pStyle w:val="Footer"/>
      <w:jc w:val="right"/>
    </w:pPr>
    <w:r>
      <w:t>©2010 Marzano Research Laboratory</w:t>
    </w:r>
  </w:p>
  <w:p w:rsidR="00C72328" w:rsidRDefault="00C7232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26" w:rsidRDefault="002B1126" w:rsidP="00C72328">
      <w:pPr>
        <w:spacing w:after="0" w:line="240" w:lineRule="auto"/>
      </w:pPr>
      <w:r>
        <w:separator/>
      </w:r>
    </w:p>
  </w:footnote>
  <w:foot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D5"/>
    <w:rsid w:val="00097788"/>
    <w:rsid w:val="001A7EB7"/>
    <w:rsid w:val="002B1126"/>
    <w:rsid w:val="00337175"/>
    <w:rsid w:val="004178D4"/>
    <w:rsid w:val="00491D3B"/>
    <w:rsid w:val="004A5822"/>
    <w:rsid w:val="005A29D5"/>
    <w:rsid w:val="006E7E80"/>
    <w:rsid w:val="00797F03"/>
    <w:rsid w:val="007D33F3"/>
    <w:rsid w:val="007E44A6"/>
    <w:rsid w:val="008F7044"/>
    <w:rsid w:val="009332B2"/>
    <w:rsid w:val="00AD21C4"/>
    <w:rsid w:val="00BB48A0"/>
    <w:rsid w:val="00C72328"/>
    <w:rsid w:val="00D3608B"/>
    <w:rsid w:val="00DB7CA4"/>
    <w:rsid w:val="00E54BA6"/>
    <w:rsid w:val="00F10C0F"/>
    <w:rsid w:val="00FC7463"/>
  </w:rsids>
  <m:mathPr>
    <m:mathFont m:val="Times New Roman,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Settings\david.yanoski\Local Settings\Temporary Internet Files\Content.Outlook\67LQ1XE4\Clean Scale Template.dotx</Template>
  <TotalTime>0</TotalTime>
  <Pages>1</Pages>
  <Words>0</Words>
  <Characters>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Luke Antvelink</cp:lastModifiedBy>
  <cp:revision>2</cp:revision>
  <dcterms:created xsi:type="dcterms:W3CDTF">2014-03-11T15:21:00Z</dcterms:created>
  <dcterms:modified xsi:type="dcterms:W3CDTF">2014-03-11T15:21:00Z</dcterms:modified>
</cp:coreProperties>
</file>